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615"/>
        <w:tblW w:w="1063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977"/>
        <w:gridCol w:w="7229"/>
      </w:tblGrid>
      <w:tr w:rsidR="009024AA" w:rsidRPr="00257100" w:rsidTr="00C073BF">
        <w:trPr>
          <w:trHeight w:val="416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24AA" w:rsidRDefault="00F914B8" w:rsidP="00C0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73BF"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5F5E4B66" wp14:editId="3F7F83FD">
                  <wp:simplePos x="0" y="0"/>
                  <wp:positionH relativeFrom="column">
                    <wp:posOffset>1598295</wp:posOffset>
                  </wp:positionH>
                  <wp:positionV relativeFrom="paragraph">
                    <wp:posOffset>647065</wp:posOffset>
                  </wp:positionV>
                  <wp:extent cx="3021965" cy="2266315"/>
                  <wp:effectExtent l="0" t="0" r="6985" b="635"/>
                  <wp:wrapTight wrapText="bothSides">
                    <wp:wrapPolygon edited="0">
                      <wp:start x="0" y="0"/>
                      <wp:lineTo x="0" y="21424"/>
                      <wp:lineTo x="21514" y="21424"/>
                      <wp:lineTo x="21514" y="0"/>
                      <wp:lineTo x="0" y="0"/>
                    </wp:wrapPolygon>
                  </wp:wrapTight>
                  <wp:docPr id="2" name="Рисунок 2" descr="\\NOTEBOOK\Users\User\велоклу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NOTEBOOK\Users\User\велоклу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965" cy="226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024AA" w:rsidRPr="00A210C2">
              <w:rPr>
                <w:rFonts w:ascii="Times New Roman" w:hAnsi="Times New Roman" w:cs="Times New Roman"/>
                <w:sz w:val="30"/>
                <w:szCs w:val="30"/>
              </w:rPr>
              <w:t>Гуманитарный проект для граждан пожилого возраста</w:t>
            </w:r>
            <w:r w:rsidR="00C073B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C073BF"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имеющих инвалидность</w:t>
            </w:r>
            <w:r w:rsidR="00C073B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9024AA"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«Жить</w:t>
            </w:r>
            <w:r w:rsidR="00C073B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9024AA"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не старея!»</w:t>
            </w:r>
          </w:p>
          <w:p w:rsidR="00F914B8" w:rsidRPr="00A210C2" w:rsidRDefault="00F914B8" w:rsidP="00C0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6E0BED" w:rsidRPr="00A210C2" w:rsidRDefault="006E0BED" w:rsidP="00C0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024AA" w:rsidRPr="00257100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4AA" w:rsidRPr="00A210C2" w:rsidRDefault="009024AA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4AA" w:rsidRPr="00A210C2" w:rsidRDefault="009024AA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Наименование проекта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24AA" w:rsidRPr="00A210C2" w:rsidRDefault="009024AA" w:rsidP="00C073B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«Жить</w:t>
            </w:r>
            <w:r w:rsidR="00C073B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не старея!»</w:t>
            </w:r>
          </w:p>
        </w:tc>
      </w:tr>
      <w:tr w:rsidR="00CC6649" w:rsidRPr="00257100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649" w:rsidRPr="00A210C2" w:rsidRDefault="00CC6649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2.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649" w:rsidRPr="00A210C2" w:rsidRDefault="00CC6649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Срок реализации проекта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C6649" w:rsidRPr="00A210C2" w:rsidRDefault="00A317B9" w:rsidP="00CA4FF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CA4FF3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мес</w:t>
            </w:r>
            <w:r w:rsidR="00CA4FF3">
              <w:rPr>
                <w:rFonts w:ascii="Times New Roman" w:hAnsi="Times New Roman" w:cs="Times New Roman"/>
                <w:sz w:val="30"/>
                <w:szCs w:val="30"/>
              </w:rPr>
              <w:t>яцев с начала реализации проекта</w:t>
            </w:r>
          </w:p>
        </w:tc>
      </w:tr>
      <w:tr w:rsidR="00CC6649" w:rsidRPr="00257100" w:rsidTr="00C073BF">
        <w:trPr>
          <w:trHeight w:val="80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649" w:rsidRPr="00A210C2" w:rsidRDefault="00CC6649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3.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6649" w:rsidRPr="00A210C2" w:rsidRDefault="00CC6649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Организация-заявитель, предлагающая проект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C6649" w:rsidRPr="00A210C2" w:rsidRDefault="00CC6649" w:rsidP="00CA4FF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Государственное учреждение «Территориальный центр социального обслуживания населения Октябрьского района г. Витебска»</w:t>
            </w:r>
            <w:r w:rsidR="00CA4FF3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</w:tr>
      <w:tr w:rsidR="008D416E" w:rsidRPr="00C073BF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4.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Физический и юридический адрес организации, телефон, факс, </w:t>
            </w: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e</w:t>
            </w: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-</w:t>
            </w: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mail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D416E" w:rsidRPr="00A210C2" w:rsidRDefault="008D416E" w:rsidP="00C073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>Адрес организации: Республика Беларусь, Витебская область, г. Витебск, ул. Смоленская, д. 9; тел./факс +375 212 37 89 54;</w:t>
            </w:r>
          </w:p>
          <w:p w:rsidR="008D416E" w:rsidRPr="00A317B9" w:rsidRDefault="008D416E" w:rsidP="00A317B9">
            <w:pPr>
              <w:shd w:val="clear" w:color="auto" w:fill="FFFFFF"/>
              <w:contextualSpacing/>
              <w:rPr>
                <w:rFonts w:ascii="Arial" w:eastAsia="Times New Roman" w:hAnsi="Arial" w:cs="Arial"/>
                <w:color w:val="1A1A1A"/>
                <w:sz w:val="21"/>
                <w:szCs w:val="21"/>
                <w:lang w:eastAsia="ru-RU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Email</w:t>
            </w:r>
            <w:r w:rsidRPr="00C073BF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:</w:t>
            </w:r>
            <w:r w:rsidRPr="00C073BF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 </w:t>
            </w:r>
            <w:r w:rsidR="00A317B9" w:rsidRPr="00A317B9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vitebsk.okt@tcson.by</w:t>
            </w:r>
          </w:p>
        </w:tc>
      </w:tr>
      <w:tr w:rsidR="008D416E" w:rsidRPr="00257100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5.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Цели проекта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A317B9" w:rsidRDefault="008D416E" w:rsidP="00C07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Повысить качество жизни и физическую активность пожилых граждан</w:t>
            </w:r>
            <w:r w:rsidR="00A317B9">
              <w:rPr>
                <w:rFonts w:ascii="Times New Roman" w:hAnsi="Times New Roman" w:cs="Times New Roman"/>
                <w:sz w:val="30"/>
                <w:szCs w:val="30"/>
              </w:rPr>
              <w:t xml:space="preserve"> Октябрьского района г. Витебска</w:t>
            </w:r>
            <w:r w:rsidR="00C073B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6E0BED"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имеющих инвалидность</w:t>
            </w:r>
            <w:r w:rsidR="00A317B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:rsidR="008D416E" w:rsidRPr="00A210C2" w:rsidRDefault="00A317B9" w:rsidP="00A3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З</w:t>
            </w:r>
            <w:r w:rsidR="008D416E" w:rsidRPr="00A210C2">
              <w:rPr>
                <w:rFonts w:ascii="Times New Roman" w:hAnsi="Times New Roman" w:cs="Times New Roman"/>
                <w:sz w:val="30"/>
                <w:szCs w:val="30"/>
              </w:rPr>
              <w:t>амедлить возрастные процессы, укрепить иммунитет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8D416E"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посещающих отделение дневного пребывания для граждан пожилого возраста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ГУ 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«Территориальный центр социального обслуживания населения Октябрьского района г. Витебска»</w:t>
            </w:r>
            <w:r w:rsidR="008D416E"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, через привлечение их к занятиям спортом на велосипедах. </w:t>
            </w:r>
          </w:p>
        </w:tc>
      </w:tr>
      <w:tr w:rsidR="008D416E" w:rsidRPr="00257100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6.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Задачи, планируемые к выполнению в рамках реализации проекта: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D416E" w:rsidRPr="00A210C2" w:rsidRDefault="008D416E" w:rsidP="00C073B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1. Объединить группу пожилых людей для реализации проекта. </w:t>
            </w:r>
          </w:p>
          <w:p w:rsidR="008D416E" w:rsidRPr="00A210C2" w:rsidRDefault="008D416E" w:rsidP="00C073B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>2. Привлечь пожилых граждан</w:t>
            </w:r>
            <w:r w:rsidR="006E0BED"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имеющих инвалидность</w:t>
            </w: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к занятию велоспортом. </w:t>
            </w:r>
          </w:p>
          <w:p w:rsidR="008D416E" w:rsidRPr="00A210C2" w:rsidRDefault="008D416E" w:rsidP="00C07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>3. Разнообразить досуг пожилых людей с помощью велопрогулок.</w:t>
            </w:r>
          </w:p>
          <w:p w:rsidR="008D416E" w:rsidRPr="00A210C2" w:rsidRDefault="008D416E" w:rsidP="00C07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>4. Повысить качество жизни и физическую активность, укрепить иммунитет пожилых граждан</w:t>
            </w:r>
            <w:r w:rsidR="006E0BED"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имеющих инвалидность</w:t>
            </w: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>.</w:t>
            </w:r>
          </w:p>
        </w:tc>
      </w:tr>
      <w:tr w:rsidR="008D416E" w:rsidRPr="00257100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lastRenderedPageBreak/>
              <w:t>7.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Целевая группа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317B9" w:rsidRPr="00A210C2" w:rsidRDefault="008D416E" w:rsidP="005B3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>Граждане пожилого возраста</w:t>
            </w:r>
            <w:r w:rsidR="00A317B9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>, проживающие в Октябрьском районе г. Витебска</w:t>
            </w:r>
            <w:r w:rsidR="00C073BF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>,</w:t>
            </w:r>
            <w:r w:rsidR="006E0BED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имеющие инвалидность</w:t>
            </w:r>
            <w:r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>, посещающие отделение дневного пребывания</w:t>
            </w:r>
            <w:r w:rsidR="00A317B9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Центра</w:t>
            </w:r>
            <w:r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>.</w:t>
            </w:r>
            <w:r w:rsidR="00CA4FF3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="005B38C7">
              <w:rPr>
                <w:rFonts w:ascii="Times New Roman" w:eastAsia="Times New Roman" w:hAnsi="Times New Roman" w:cs="Times New Roman"/>
                <w:sz w:val="30"/>
                <w:szCs w:val="30"/>
              </w:rPr>
              <w:t>В</w:t>
            </w:r>
            <w:r w:rsidR="00A317B9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Октябрьском районе </w:t>
            </w:r>
            <w:r w:rsidR="005B38C7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                         </w:t>
            </w:r>
            <w:r w:rsidR="00A317B9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>г. Витебска проживает</w:t>
            </w:r>
            <w:r w:rsidR="00CA4FF3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="005B38C7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около </w:t>
            </w:r>
            <w:r w:rsidR="00CA4FF3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>30</w:t>
            </w:r>
            <w:r w:rsidR="005B38C7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тыс.</w:t>
            </w:r>
            <w:r w:rsidR="00A317B9" w:rsidRPr="00CA4FF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="005B38C7">
              <w:rPr>
                <w:rFonts w:ascii="Times New Roman" w:eastAsia="Times New Roman" w:hAnsi="Times New Roman" w:cs="Times New Roman"/>
                <w:sz w:val="30"/>
                <w:szCs w:val="30"/>
              </w:rPr>
              <w:t>граждан пожилого возраста.</w:t>
            </w:r>
          </w:p>
        </w:tc>
      </w:tr>
      <w:tr w:rsidR="008D416E" w:rsidRPr="00257100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6E" w:rsidRPr="00A210C2" w:rsidRDefault="008D416E" w:rsidP="00C07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>К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раткое описание мероприятий в рамках проекта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D416E" w:rsidRPr="00A210C2" w:rsidRDefault="008D416E" w:rsidP="00A317B9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bCs/>
                <w:sz w:val="30"/>
                <w:szCs w:val="30"/>
              </w:rPr>
              <w:t>1.</w:t>
            </w:r>
            <w:r w:rsidR="00A317B9">
              <w:rPr>
                <w:rFonts w:ascii="Times New Roman" w:eastAsia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>Проведение спортивных мероприятий, направленных на укрепление физической активности пожилых граждан</w:t>
            </w:r>
            <w:r w:rsidR="003A70AE">
              <w:rPr>
                <w:rFonts w:ascii="Times New Roman" w:eastAsia="Times New Roman" w:hAnsi="Times New Roman" w:cs="Times New Roman"/>
                <w:sz w:val="30"/>
                <w:szCs w:val="30"/>
              </w:rPr>
              <w:t>,</w:t>
            </w:r>
            <w:r w:rsidR="006E0BED"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имеющих инвалидность</w:t>
            </w: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. </w:t>
            </w:r>
          </w:p>
          <w:p w:rsidR="00F914B8" w:rsidRDefault="008D416E" w:rsidP="00A317B9">
            <w:pPr>
              <w:spacing w:after="0" w:line="240" w:lineRule="auto"/>
              <w:ind w:firstLine="319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bCs/>
                <w:sz w:val="30"/>
                <w:szCs w:val="30"/>
              </w:rPr>
              <w:t>2.</w:t>
            </w: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Размещение статей о проведенных спортивных мероприятиях в средствах массовой информации для привлечения внимания к гуманитарному проекту.</w:t>
            </w:r>
          </w:p>
          <w:p w:rsidR="008D416E" w:rsidRPr="00A210C2" w:rsidRDefault="008D416E" w:rsidP="00A317B9">
            <w:pPr>
              <w:spacing w:after="0" w:line="240" w:lineRule="auto"/>
              <w:ind w:firstLine="319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</w:p>
        </w:tc>
      </w:tr>
      <w:tr w:rsidR="008D416E" w:rsidRPr="00257100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16E" w:rsidRPr="00A210C2" w:rsidRDefault="008D416E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Обоснование проекта</w:t>
            </w:r>
          </w:p>
          <w:p w:rsidR="008D416E" w:rsidRPr="00A210C2" w:rsidRDefault="008D416E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8D416E" w:rsidRPr="00A210C2" w:rsidRDefault="008D416E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D416E" w:rsidRPr="00A210C2" w:rsidRDefault="008D416E" w:rsidP="00C073B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</w:rPr>
              <w:t>В процессе реализации проекта будет привлечено внимание граждан пожилого возраста к велоспорту через посещение отделения Центра. Во время велотренировок мышечная активность ткани насыщается кислородом, улучшается метаболизм, стабилизируется давление, тело и суставы работают, а значит возрастные процессы замедляются. Регулярная физическая активность на свежем воздухе укрепляет иммунитет. Благодаря проекту повысится уровень физической активности, качество жизни и самооценка пожилых граждан, что непременно будет способствовать продолжительности жизни.</w:t>
            </w:r>
          </w:p>
        </w:tc>
      </w:tr>
      <w:tr w:rsidR="00545945" w:rsidRPr="00257100" w:rsidTr="00C073BF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945" w:rsidRPr="00A210C2" w:rsidRDefault="008D416E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945" w:rsidRPr="00A210C2" w:rsidRDefault="00545945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Деятельность после окончания проекта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545945" w:rsidRPr="00A210C2" w:rsidRDefault="00545945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С помощью проекта «Жить</w:t>
            </w:r>
            <w:r w:rsidR="00C073B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не старея!» будет организован спортивн</w:t>
            </w:r>
            <w:r w:rsidR="00BE65C6"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ый кружок, 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в рамках которого будут проходить спортивные марафоны, велопро</w:t>
            </w:r>
            <w:r w:rsidR="00BE65C6"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гулки и велопробеги 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в рамках реализации Национальной стратегии «Активное долголетие – 2030».</w:t>
            </w:r>
          </w:p>
        </w:tc>
      </w:tr>
      <w:tr w:rsidR="005B38C7" w:rsidRPr="00257100" w:rsidTr="00C61DD3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B38C7" w:rsidRPr="00A210C2" w:rsidRDefault="005B38C7" w:rsidP="00C0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11</w:t>
            </w:r>
            <w:r w:rsidR="007F34CC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.</w:t>
            </w:r>
          </w:p>
        </w:tc>
        <w:tc>
          <w:tcPr>
            <w:tcW w:w="10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8C7" w:rsidRPr="00A210C2" w:rsidRDefault="005B38C7" w:rsidP="005B3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 xml:space="preserve">Общий объем финансирования (в долларах США)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55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15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$</w:t>
            </w:r>
          </w:p>
        </w:tc>
      </w:tr>
      <w:tr w:rsidR="005B38C7" w:rsidRPr="00257100" w:rsidTr="00C61DD3"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B38C7" w:rsidRPr="00A210C2" w:rsidRDefault="005B38C7" w:rsidP="00C073BF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8C7" w:rsidRPr="00A210C2" w:rsidRDefault="005B38C7" w:rsidP="00C073BF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Средства</w:t>
            </w:r>
            <w:r w:rsidRPr="0049033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донора</w:t>
            </w: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   </w:t>
            </w:r>
            <w:r w:rsidRPr="0049033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5B38C7" w:rsidRPr="00A210C2" w:rsidRDefault="005B38C7" w:rsidP="005B38C7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4964 </w:t>
            </w: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$</w:t>
            </w:r>
          </w:p>
        </w:tc>
      </w:tr>
      <w:tr w:rsidR="005B38C7" w:rsidRPr="00257100" w:rsidTr="007F34CC">
        <w:trPr>
          <w:trHeight w:val="362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8C7" w:rsidRPr="00A210C2" w:rsidRDefault="005B38C7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8C7" w:rsidRPr="00A210C2" w:rsidRDefault="005B38C7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Софинансирование</w:t>
            </w:r>
            <w:proofErr w:type="spellEnd"/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B38C7" w:rsidRPr="00A210C2" w:rsidRDefault="007F34CC" w:rsidP="005B38C7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551</w:t>
            </w:r>
            <w:r w:rsidR="005B38C7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$</w:t>
            </w:r>
          </w:p>
        </w:tc>
      </w:tr>
      <w:tr w:rsidR="00CA4FF3" w:rsidRPr="00257100" w:rsidTr="00CA4FF3">
        <w:trPr>
          <w:trHeight w:val="76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FF3" w:rsidRPr="00A210C2" w:rsidRDefault="00CA4FF3" w:rsidP="007F34CC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7F34C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FF3" w:rsidRDefault="00CA4FF3" w:rsidP="00C073BF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A4FF3">
              <w:rPr>
                <w:rFonts w:ascii="Times New Roman" w:hAnsi="Times New Roman" w:cs="Times New Roman"/>
                <w:sz w:val="30"/>
                <w:szCs w:val="30"/>
              </w:rPr>
              <w:t>Контактное лицо: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A4FF3" w:rsidRPr="00CA4FF3" w:rsidRDefault="007F34CC" w:rsidP="007F34C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г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осударственно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го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я</w:t>
            </w: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«Территориальный центр социального обслуживания населения Октябрьского района г. Витебска»</w:t>
            </w:r>
            <w:r w:rsidR="00CA4FF3" w:rsidRPr="00CC196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A4FF3" w:rsidRPr="00CC1965">
              <w:rPr>
                <w:rFonts w:ascii="Times New Roman" w:hAnsi="Times New Roman" w:cs="Times New Roman"/>
                <w:sz w:val="28"/>
                <w:szCs w:val="28"/>
              </w:rPr>
              <w:t>Сухарькова</w:t>
            </w:r>
            <w:proofErr w:type="spellEnd"/>
            <w:r w:rsidR="00CA4FF3" w:rsidRPr="00CC1965">
              <w:rPr>
                <w:rFonts w:ascii="Times New Roman" w:hAnsi="Times New Roman" w:cs="Times New Roman"/>
                <w:sz w:val="28"/>
                <w:szCs w:val="28"/>
              </w:rPr>
              <w:t xml:space="preserve"> Анна Ивановна</w:t>
            </w:r>
            <w:r>
              <w:rPr>
                <w:rFonts w:ascii="Times New Roman" w:hAnsi="Times New Roman"/>
                <w:sz w:val="28"/>
                <w:szCs w:val="28"/>
              </w:rPr>
              <w:t>, тел. +37529 5147415</w:t>
            </w:r>
          </w:p>
        </w:tc>
      </w:tr>
    </w:tbl>
    <w:p w:rsidR="00C073BF" w:rsidRPr="00CA4FF3" w:rsidRDefault="00C073BF">
      <w:pPr>
        <w:rPr>
          <w:noProof/>
          <w:lang w:eastAsia="ru-RU"/>
        </w:rPr>
      </w:pPr>
    </w:p>
    <w:p w:rsidR="007F7382" w:rsidRPr="00CA4FF3" w:rsidRDefault="007F7382">
      <w:pPr>
        <w:rPr>
          <w:noProof/>
          <w:lang w:eastAsia="ru-RU"/>
        </w:rPr>
      </w:pPr>
    </w:p>
    <w:p w:rsidR="007F7382" w:rsidRPr="00CA4FF3" w:rsidRDefault="007F7382">
      <w:pPr>
        <w:rPr>
          <w:noProof/>
          <w:lang w:eastAsia="ru-RU"/>
        </w:rPr>
      </w:pPr>
    </w:p>
    <w:p w:rsidR="007F7382" w:rsidRPr="00CA4FF3" w:rsidRDefault="007F7382">
      <w:pPr>
        <w:rPr>
          <w:noProof/>
          <w:lang w:eastAsia="ru-RU"/>
        </w:rPr>
      </w:pPr>
    </w:p>
    <w:tbl>
      <w:tblPr>
        <w:tblW w:w="10632" w:type="dxa"/>
        <w:tblInd w:w="-9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977"/>
        <w:gridCol w:w="7229"/>
      </w:tblGrid>
      <w:tr w:rsidR="00F914B8" w:rsidRPr="007F34CC" w:rsidTr="00DD34AA">
        <w:trPr>
          <w:trHeight w:val="416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4B8" w:rsidRPr="007F34CC" w:rsidRDefault="00F914B8" w:rsidP="00DD3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073BF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5408" behindDoc="1" locked="0" layoutInCell="1" allowOverlap="1" wp14:anchorId="0A674E65" wp14:editId="38373995">
                  <wp:simplePos x="0" y="0"/>
                  <wp:positionH relativeFrom="column">
                    <wp:posOffset>1930400</wp:posOffset>
                  </wp:positionH>
                  <wp:positionV relativeFrom="paragraph">
                    <wp:posOffset>332105</wp:posOffset>
                  </wp:positionV>
                  <wp:extent cx="3021965" cy="2266315"/>
                  <wp:effectExtent l="0" t="0" r="6985" b="635"/>
                  <wp:wrapTight wrapText="bothSides">
                    <wp:wrapPolygon edited="0">
                      <wp:start x="0" y="0"/>
                      <wp:lineTo x="0" y="21424"/>
                      <wp:lineTo x="21514" y="21424"/>
                      <wp:lineTo x="21514" y="0"/>
                      <wp:lineTo x="0" y="0"/>
                    </wp:wrapPolygon>
                  </wp:wrapTight>
                  <wp:docPr id="3" name="Рисунок 3" descr="\\NOTEBOOK\Users\User\велоклу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NOTEBOOK\Users\User\велоклу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965" cy="226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Humanitarian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project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for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elderly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citizens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"</w:t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Live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without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getting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old</w:t>
            </w:r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!"</w:t>
            </w:r>
          </w:p>
          <w:p w:rsidR="00F914B8" w:rsidRPr="007F34CC" w:rsidRDefault="00F914B8" w:rsidP="00DD3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914B8" w:rsidRPr="00257100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7F34CC" w:rsidRDefault="00F914B8" w:rsidP="00DD34AA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7F34CC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490336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Name</w:t>
            </w:r>
            <w:r w:rsidRPr="007F34CC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Pr="00490336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of</w:t>
            </w:r>
            <w:r w:rsidRPr="007F34CC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r w:rsidRPr="00490336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the</w:t>
            </w:r>
            <w:r w:rsidRPr="007F34CC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90336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proje</w:t>
            </w: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ct</w:t>
            </w:r>
            <w:proofErr w:type="spellEnd"/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"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Live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without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getting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old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!"</w:t>
            </w:r>
          </w:p>
        </w:tc>
      </w:tr>
      <w:tr w:rsidR="00F914B8" w:rsidRPr="005B38C7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2.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proofErr w:type="spellStart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Project</w:t>
            </w:r>
            <w:proofErr w:type="spellEnd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implementation</w:t>
            </w:r>
            <w:proofErr w:type="spellEnd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period</w:t>
            </w:r>
            <w:proofErr w:type="spellEnd"/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F914B8" w:rsidRDefault="00F914B8" w:rsidP="00DD34A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F914B8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12 months from the start of the project</w:t>
            </w:r>
          </w:p>
        </w:tc>
      </w:tr>
      <w:tr w:rsidR="00F914B8" w:rsidRPr="005B38C7" w:rsidTr="00DD34AA">
        <w:trPr>
          <w:trHeight w:val="80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3.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tabs>
                <w:tab w:val="left" w:pos="86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The applicant organization offering the project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State Institution "Territorial Center for Social Services of the population of the 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Oktyabrsky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district of Vitebsk"</w:t>
            </w:r>
          </w:p>
        </w:tc>
      </w:tr>
      <w:tr w:rsidR="00F914B8" w:rsidRPr="005B38C7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4.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Physical and legal address of the organization, phone, fax, e-mail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A210C2" w:rsidRDefault="00F914B8" w:rsidP="00DD3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Organization address: Republic of Belarus, Vitebsk region, Vitebsk, </w:t>
            </w:r>
            <w:proofErr w:type="spellStart"/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>Smolenskaya</w:t>
            </w:r>
            <w:proofErr w:type="spellEnd"/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 str., 9; tel./fax +375 212 37 89 54;</w:t>
            </w:r>
          </w:p>
          <w:p w:rsidR="00F914B8" w:rsidRPr="00A210C2" w:rsidRDefault="00F914B8" w:rsidP="00DD3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Email:</w:t>
            </w: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 </w:t>
            </w:r>
            <w:r w:rsidRPr="00A210C2">
              <w:rPr>
                <w:rStyle w:val="colorff0000font-weightbold"/>
                <w:rFonts w:ascii="Times New Roman" w:hAnsi="Times New Roman" w:cs="Times New Roman"/>
                <w:bCs/>
                <w:color w:val="242424"/>
                <w:sz w:val="30"/>
                <w:szCs w:val="30"/>
                <w:lang w:val="en-US"/>
              </w:rPr>
              <w:t>tcson_okt@tut.by</w:t>
            </w:r>
          </w:p>
        </w:tc>
      </w:tr>
      <w:tr w:rsidR="00F914B8" w:rsidRPr="005B38C7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5.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proofErr w:type="spellStart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Project</w:t>
            </w:r>
            <w:proofErr w:type="spellEnd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objectives</w:t>
            </w:r>
            <w:proofErr w:type="spellEnd"/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A210C2" w:rsidRDefault="00F914B8" w:rsidP="00DD3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Improve the quality of life and physical activity of elderly citizens with disabilities, slow down age-related processes, </w:t>
            </w:r>
            <w:proofErr w:type="gramStart"/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strengthen</w:t>
            </w:r>
            <w:proofErr w:type="gramEnd"/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the immunity of those attending the day care unit for elderly citizens, by involving them in sports on bicycles.</w:t>
            </w:r>
          </w:p>
        </w:tc>
      </w:tr>
      <w:tr w:rsidR="00F914B8" w:rsidRPr="005B38C7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A210C2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6.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  <w:t>Tasks planned for implementation within the framework of the project: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A210C2" w:rsidRDefault="00F914B8" w:rsidP="00DD3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1. Unite a group of elderly people to implement the project. </w:t>
            </w:r>
          </w:p>
          <w:p w:rsidR="00F914B8" w:rsidRPr="00A210C2" w:rsidRDefault="00F914B8" w:rsidP="00DD3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2. To attract elderly citizens with disabilities to cycling. </w:t>
            </w:r>
          </w:p>
          <w:p w:rsidR="00F914B8" w:rsidRPr="00A210C2" w:rsidRDefault="00F914B8" w:rsidP="00DD3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>3. To diversify the leisure of the elderly with the help of cycling.</w:t>
            </w:r>
          </w:p>
          <w:p w:rsidR="00F914B8" w:rsidRPr="00A210C2" w:rsidRDefault="00F914B8" w:rsidP="00DD3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4. Improve the quality of life and physical </w:t>
            </w:r>
            <w:proofErr w:type="gramStart"/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>activity,</w:t>
            </w:r>
            <w:proofErr w:type="gramEnd"/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 strengthen the immunity of elderly citizens with disabilities.</w:t>
            </w:r>
          </w:p>
        </w:tc>
      </w:tr>
      <w:tr w:rsidR="00F914B8" w:rsidRPr="005B38C7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7.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proofErr w:type="spellStart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Target</w:t>
            </w:r>
            <w:proofErr w:type="spellEnd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group</w:t>
            </w:r>
            <w:proofErr w:type="spellEnd"/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914B8" w:rsidRPr="00CA4FF3" w:rsidRDefault="00F914B8" w:rsidP="00DD3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CA4FF3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Elderly citizens living in the </w:t>
            </w:r>
            <w:proofErr w:type="spellStart"/>
            <w:r w:rsidRPr="00CA4FF3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>Oktyabrsky</w:t>
            </w:r>
            <w:proofErr w:type="spellEnd"/>
            <w:r w:rsidRPr="00CA4FF3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 district of Vitebsk, with disabilities, attending the day care department of the Center. </w:t>
            </w:r>
            <w:r w:rsidR="005B38C7" w:rsidRPr="005B38C7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About 30 thousand elderly citizens live in the </w:t>
            </w:r>
            <w:proofErr w:type="spellStart"/>
            <w:r w:rsidR="005B38C7" w:rsidRPr="005B38C7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>Oktyabrsky</w:t>
            </w:r>
            <w:proofErr w:type="spellEnd"/>
            <w:r w:rsidR="005B38C7" w:rsidRPr="005B38C7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 district of Vitebsk.</w:t>
            </w:r>
          </w:p>
        </w:tc>
      </w:tr>
      <w:tr w:rsidR="00F914B8" w:rsidRPr="005B38C7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B8" w:rsidRPr="00A210C2" w:rsidRDefault="00F914B8" w:rsidP="00DD3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>Brief description of the project activities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A210C2" w:rsidRDefault="00F914B8" w:rsidP="00DD3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en-US"/>
              </w:rPr>
              <w:t xml:space="preserve">1. Conducting sports events aimed at strengthening the physical activity of elderly citizens with disabilities. </w:t>
            </w:r>
          </w:p>
          <w:p w:rsidR="00F914B8" w:rsidRPr="00A210C2" w:rsidRDefault="00F914B8" w:rsidP="00DD3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en-US"/>
              </w:rPr>
              <w:t>2. Posting articles about sports events in the media to attract attention to the humanitarian project.</w:t>
            </w:r>
          </w:p>
        </w:tc>
      </w:tr>
      <w:tr w:rsidR="00F914B8" w:rsidRPr="005B38C7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lastRenderedPageBreak/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Justification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of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the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project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A210C2" w:rsidRDefault="00F914B8" w:rsidP="00DD3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During the implementation of the project, the attention of elderly citizens will be attracted to cycling through a visit to the Center's department. During cycling, the muscle activity of the tissue is saturated with oxygen, metabolism improves, </w:t>
            </w:r>
            <w:proofErr w:type="gramStart"/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>pressure</w:t>
            </w:r>
            <w:proofErr w:type="gramEnd"/>
            <w:r w:rsidRPr="00A210C2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 xml:space="preserve"> stabilizes, the body and joints work, which means age-related processes slow down. Regular physical activity in the fresh air strengthens the immune system. Thanks to the project, the level of physical activity, quality of life and self-esteem of senior citizens will increase, which will certainly</w:t>
            </w:r>
          </w:p>
        </w:tc>
      </w:tr>
      <w:tr w:rsidR="00F914B8" w:rsidRPr="005B38C7" w:rsidTr="00DD34AA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 w:rsidRPr="00A210C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DD34AA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Post-project</w:t>
            </w:r>
            <w:proofErr w:type="spellEnd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A210C2">
              <w:rPr>
                <w:rFonts w:ascii="Times New Roman" w:hAnsi="Times New Roman" w:cs="Times New Roman"/>
                <w:sz w:val="30"/>
                <w:szCs w:val="30"/>
              </w:rPr>
              <w:t>activities</w:t>
            </w:r>
            <w:proofErr w:type="spellEnd"/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A210C2" w:rsidRDefault="00F914B8" w:rsidP="00DD34AA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A210C2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With the help of the project "Live without getting old!", a sports circle will be organized, within which sports marathons, bike rides and bike rides will be held as part of the implementation of the National Strategy "Active Longevity – 2030".</w:t>
            </w:r>
          </w:p>
        </w:tc>
      </w:tr>
      <w:tr w:rsidR="007F34CC" w:rsidRPr="005B38C7" w:rsidTr="00DA0AE9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34CC" w:rsidRPr="00A210C2" w:rsidRDefault="007F34CC" w:rsidP="00DD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be-BY"/>
              </w:rPr>
              <w:t>11</w:t>
            </w:r>
          </w:p>
        </w:tc>
        <w:tc>
          <w:tcPr>
            <w:tcW w:w="10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4CC" w:rsidRPr="00A210C2" w:rsidRDefault="007F34CC" w:rsidP="007F3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w:r w:rsidRPr="007F34CC"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  <w:t>Total funding (in US dollars) $5,515</w:t>
            </w:r>
          </w:p>
        </w:tc>
      </w:tr>
      <w:tr w:rsidR="007F34CC" w:rsidRPr="007F34CC" w:rsidTr="00DA0AE9">
        <w:trPr>
          <w:trHeight w:val="413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F34CC" w:rsidRPr="007F34CC" w:rsidRDefault="007F34CC" w:rsidP="00DD34AA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4CC" w:rsidRPr="007F34CC" w:rsidRDefault="007F34CC" w:rsidP="007F34C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Donor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funds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: $4,964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F34CC" w:rsidRPr="007F34CC" w:rsidRDefault="007F34CC" w:rsidP="007F34C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Donor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funds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: $4,964</w:t>
            </w:r>
          </w:p>
        </w:tc>
      </w:tr>
      <w:tr w:rsidR="007F34CC" w:rsidRPr="007F34CC" w:rsidTr="00DA0AE9">
        <w:trPr>
          <w:trHeight w:val="251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4CC" w:rsidRPr="007F34CC" w:rsidRDefault="007F34CC" w:rsidP="00DD34AA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4CC" w:rsidRPr="007F34CC" w:rsidRDefault="007F34CC" w:rsidP="007F34C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Co-financing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: $551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F34CC" w:rsidRPr="007F34CC" w:rsidRDefault="007F34CC" w:rsidP="007F34C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Co-financing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</w:rPr>
              <w:t>: $551</w:t>
            </w:r>
          </w:p>
        </w:tc>
      </w:tr>
      <w:tr w:rsidR="00F914B8" w:rsidRPr="005B38C7" w:rsidTr="00DD34AA">
        <w:trPr>
          <w:trHeight w:val="77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7F34CC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7F34C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14B8" w:rsidRPr="00A210C2" w:rsidRDefault="00F914B8" w:rsidP="007F34CC">
            <w:pPr>
              <w:tabs>
                <w:tab w:val="left" w:pos="86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CA4FF3">
              <w:rPr>
                <w:rFonts w:ascii="Times New Roman" w:hAnsi="Times New Roman" w:cs="Times New Roman"/>
                <w:sz w:val="30"/>
                <w:szCs w:val="30"/>
              </w:rPr>
              <w:t>The</w:t>
            </w:r>
            <w:proofErr w:type="spellEnd"/>
            <w:r w:rsidRPr="00CA4FF3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CA4FF3">
              <w:rPr>
                <w:rFonts w:ascii="Times New Roman" w:hAnsi="Times New Roman" w:cs="Times New Roman"/>
                <w:sz w:val="30"/>
                <w:szCs w:val="30"/>
              </w:rPr>
              <w:t>contact</w:t>
            </w:r>
            <w:proofErr w:type="spellEnd"/>
            <w:r w:rsidRPr="00CA4FF3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CA4FF3">
              <w:rPr>
                <w:rFonts w:ascii="Times New Roman" w:hAnsi="Times New Roman" w:cs="Times New Roman"/>
                <w:sz w:val="30"/>
                <w:szCs w:val="30"/>
              </w:rPr>
              <w:t>person</w:t>
            </w:r>
            <w:proofErr w:type="spellEnd"/>
            <w:r w:rsidRPr="00CA4FF3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914B8" w:rsidRPr="00CA4FF3" w:rsidRDefault="007F34CC" w:rsidP="007F34C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7F34C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Deputy Director of the State Institution "Territorial Center for Social Services of the Population of the </w:t>
            </w: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Oktyabrsky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District of Vitebsk", Anna </w:t>
            </w: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Ivanovna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7F34C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Sukharkova</w:t>
            </w:r>
            <w:proofErr w:type="spellEnd"/>
            <w:r w:rsidRPr="007F34C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, tel. +37529 5147415</w:t>
            </w:r>
          </w:p>
        </w:tc>
      </w:tr>
    </w:tbl>
    <w:p w:rsidR="007F7382" w:rsidRPr="00F914B8" w:rsidRDefault="007F7382">
      <w:pPr>
        <w:rPr>
          <w:noProof/>
          <w:lang w:val="en-US" w:eastAsia="ru-RU"/>
        </w:rPr>
      </w:pPr>
    </w:p>
    <w:p w:rsidR="007F7382" w:rsidRPr="00F914B8" w:rsidRDefault="007F7382">
      <w:pPr>
        <w:rPr>
          <w:noProof/>
          <w:lang w:val="en-US" w:eastAsia="ru-RU"/>
        </w:rPr>
      </w:pPr>
    </w:p>
    <w:p w:rsidR="007F7382" w:rsidRPr="00F914B8" w:rsidRDefault="007F7382">
      <w:pPr>
        <w:rPr>
          <w:noProof/>
          <w:lang w:val="en-US" w:eastAsia="ru-RU"/>
        </w:rPr>
      </w:pPr>
    </w:p>
    <w:p w:rsidR="007F7382" w:rsidRPr="00F914B8" w:rsidRDefault="007F7382">
      <w:pPr>
        <w:rPr>
          <w:noProof/>
          <w:lang w:val="en-US" w:eastAsia="ru-RU"/>
        </w:rPr>
      </w:pPr>
    </w:p>
    <w:p w:rsidR="007F7382" w:rsidRPr="00F914B8" w:rsidRDefault="007F7382">
      <w:pPr>
        <w:rPr>
          <w:noProof/>
          <w:lang w:val="en-US" w:eastAsia="ru-RU"/>
        </w:rPr>
      </w:pPr>
    </w:p>
    <w:p w:rsidR="007F7382" w:rsidRPr="00F914B8" w:rsidRDefault="007F7382">
      <w:pPr>
        <w:rPr>
          <w:noProof/>
          <w:lang w:val="en-US" w:eastAsia="ru-RU"/>
        </w:rPr>
      </w:pPr>
      <w:bookmarkStart w:id="0" w:name="_GoBack"/>
      <w:bookmarkEnd w:id="0"/>
    </w:p>
    <w:sectPr w:rsidR="007F7382" w:rsidRPr="00F914B8" w:rsidSect="007F738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01"/>
    <w:rsid w:val="000958C3"/>
    <w:rsid w:val="000B5A0F"/>
    <w:rsid w:val="000D7D50"/>
    <w:rsid w:val="00110337"/>
    <w:rsid w:val="00110B2B"/>
    <w:rsid w:val="002A4BD5"/>
    <w:rsid w:val="003A70AE"/>
    <w:rsid w:val="00485BC5"/>
    <w:rsid w:val="00490336"/>
    <w:rsid w:val="004B237A"/>
    <w:rsid w:val="00545945"/>
    <w:rsid w:val="005B38C7"/>
    <w:rsid w:val="006E0BED"/>
    <w:rsid w:val="007F34CC"/>
    <w:rsid w:val="007F7382"/>
    <w:rsid w:val="00820ED5"/>
    <w:rsid w:val="008D416E"/>
    <w:rsid w:val="009024AA"/>
    <w:rsid w:val="00A210C2"/>
    <w:rsid w:val="00A317B9"/>
    <w:rsid w:val="00BD1634"/>
    <w:rsid w:val="00BE65C6"/>
    <w:rsid w:val="00C073BF"/>
    <w:rsid w:val="00CA4FF3"/>
    <w:rsid w:val="00CC6649"/>
    <w:rsid w:val="00E86B72"/>
    <w:rsid w:val="00EE5D01"/>
    <w:rsid w:val="00F914B8"/>
    <w:rsid w:val="00FA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orff0000font-weightbold">
    <w:name w:val="color__ff0000font-weight_bold"/>
    <w:basedOn w:val="a0"/>
    <w:rsid w:val="009024AA"/>
  </w:style>
  <w:style w:type="paragraph" w:styleId="a3">
    <w:name w:val="Balloon Text"/>
    <w:basedOn w:val="a"/>
    <w:link w:val="a4"/>
    <w:uiPriority w:val="99"/>
    <w:semiHidden/>
    <w:unhideWhenUsed/>
    <w:rsid w:val="002A4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4BD5"/>
    <w:rPr>
      <w:rFonts w:ascii="Segoe UI" w:hAnsi="Segoe UI" w:cs="Segoe UI"/>
      <w:sz w:val="18"/>
      <w:szCs w:val="18"/>
    </w:rPr>
  </w:style>
  <w:style w:type="character" w:customStyle="1" w:styleId="senderemail--8sc3y">
    <w:name w:val="sender__email--8sc3y"/>
    <w:basedOn w:val="a0"/>
    <w:rsid w:val="00A317B9"/>
  </w:style>
  <w:style w:type="paragraph" w:styleId="HTML">
    <w:name w:val="HTML Preformatted"/>
    <w:basedOn w:val="a"/>
    <w:link w:val="HTML0"/>
    <w:uiPriority w:val="99"/>
    <w:semiHidden/>
    <w:unhideWhenUsed/>
    <w:rsid w:val="007F34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34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F3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orff0000font-weightbold">
    <w:name w:val="color__ff0000font-weight_bold"/>
    <w:basedOn w:val="a0"/>
    <w:rsid w:val="009024AA"/>
  </w:style>
  <w:style w:type="paragraph" w:styleId="a3">
    <w:name w:val="Balloon Text"/>
    <w:basedOn w:val="a"/>
    <w:link w:val="a4"/>
    <w:uiPriority w:val="99"/>
    <w:semiHidden/>
    <w:unhideWhenUsed/>
    <w:rsid w:val="002A4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4BD5"/>
    <w:rPr>
      <w:rFonts w:ascii="Segoe UI" w:hAnsi="Segoe UI" w:cs="Segoe UI"/>
      <w:sz w:val="18"/>
      <w:szCs w:val="18"/>
    </w:rPr>
  </w:style>
  <w:style w:type="character" w:customStyle="1" w:styleId="senderemail--8sc3y">
    <w:name w:val="sender__email--8sc3y"/>
    <w:basedOn w:val="a0"/>
    <w:rsid w:val="00A317B9"/>
  </w:style>
  <w:style w:type="paragraph" w:styleId="HTML">
    <w:name w:val="HTML Preformatted"/>
    <w:basedOn w:val="a"/>
    <w:link w:val="HTML0"/>
    <w:uiPriority w:val="99"/>
    <w:semiHidden/>
    <w:unhideWhenUsed/>
    <w:rsid w:val="007F34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34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F3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7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8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0498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2023-07-04T06:10:00Z</cp:lastPrinted>
  <dcterms:created xsi:type="dcterms:W3CDTF">2023-06-06T08:19:00Z</dcterms:created>
  <dcterms:modified xsi:type="dcterms:W3CDTF">2026-01-23T07:53:00Z</dcterms:modified>
</cp:coreProperties>
</file>